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B5E8E">
      <w:pPr>
        <w:overflowPunct/>
        <w:autoSpaceDE/>
        <w:rPr>
          <w:rFonts w:eastAsia="Times New Roman"/>
          <w:color w:val="auto"/>
        </w:rPr>
      </w:pPr>
      <w:r>
        <w:rPr>
          <w:rFonts w:eastAsia="Times New Roman"/>
          <w:b/>
          <w:bCs/>
          <w:color w:val="auto"/>
        </w:rPr>
        <w:t>İHTİYAÇ RAPORU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br/>
        <w:t xml:space="preserve">İhtiyaç raporunda değişiklik yapılmamıştır. </w:t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İDARİ ŞARTNAME</w:t>
      </w:r>
      <w:r>
        <w:rPr>
          <w:rFonts w:eastAsia="Times New Roman"/>
          <w:color w:val="auto"/>
        </w:rPr>
        <w:t xml:space="preserve"> </w:t>
      </w:r>
    </w:p>
    <w:p w:rsidR="00000000" w:rsidRDefault="00EB5E8E">
      <w:r>
        <w:rPr>
          <w:rFonts w:eastAsia="Times New Roman"/>
          <w:color w:val="auto"/>
        </w:rPr>
        <w:br/>
      </w:r>
      <w:r>
        <w:t>İdari şartnamede değişiklik yapılmamıştır.</w:t>
      </w:r>
    </w:p>
    <w:p w:rsidR="00000000" w:rsidRDefault="00EB5E8E">
      <w:pPr>
        <w:overflowPunct/>
        <w:autoSpaceDE/>
        <w:rPr>
          <w:rFonts w:eastAsia="Times New Roman"/>
          <w:color w:val="auto"/>
        </w:rPr>
      </w:pP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TEKNİK ŞARTNAME</w:t>
      </w:r>
      <w:r>
        <w:rPr>
          <w:rFonts w:eastAsia="Times New Roman"/>
          <w:color w:val="auto"/>
        </w:rPr>
        <w:t xml:space="preserve"> </w:t>
      </w:r>
    </w:p>
    <w:p w:rsidR="00000000" w:rsidRDefault="00EB5E8E">
      <w:r>
        <w:rPr>
          <w:rFonts w:eastAsia="Times New Roman"/>
          <w:color w:val="auto"/>
        </w:rPr>
        <w:br/>
      </w:r>
      <w:r>
        <w:t>Teknik şartnamede değişiklik yapılmamıştır.</w:t>
      </w:r>
    </w:p>
    <w:p w:rsidR="00000000" w:rsidRDefault="00EB5E8E">
      <w:pPr>
        <w:overflowPunct/>
        <w:autoSpaceDE/>
        <w:spacing w:after="240"/>
        <w:rPr>
          <w:rFonts w:eastAsia="Times New Roman"/>
          <w:color w:val="auto"/>
        </w:rPr>
      </w:pP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SÖZLEŞME TASARISI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26"/>
        <w:gridCol w:w="6261"/>
        <w:gridCol w:w="6551"/>
      </w:tblGrid>
      <w:tr w:rsidR="00000000"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EB5E8E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Madde</w:t>
            </w:r>
          </w:p>
        </w:tc>
        <w:tc>
          <w:tcPr>
            <w:tcW w:w="2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EB5E8E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Öncesi</w:t>
            </w: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EB5E8E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Sonrası</w:t>
            </w:r>
          </w:p>
        </w:tc>
      </w:tr>
      <w:tr w:rsidR="00000000"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00000" w:rsidRDefault="00AB3C7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B3C79" w:rsidRPr="00E7695A" w:rsidRDefault="00AB3C79" w:rsidP="00AB3C79">
            <w:pPr>
              <w:ind w:right="-198"/>
              <w:jc w:val="both"/>
              <w:rPr>
                <w:b/>
              </w:rPr>
            </w:pPr>
            <w:r w:rsidRPr="00E7695A">
              <w:rPr>
                <w:b/>
              </w:rPr>
              <w:t>Madde 20- Kısmi teklif verilmesi</w:t>
            </w:r>
          </w:p>
          <w:p w:rsidR="00AB3C79" w:rsidRPr="00086B1B" w:rsidRDefault="00AB3C79" w:rsidP="00AB3C79">
            <w:pPr>
              <w:tabs>
                <w:tab w:val="left" w:pos="600"/>
              </w:tabs>
              <w:ind w:right="-198"/>
              <w:jc w:val="both"/>
              <w:rPr>
                <w:bCs/>
              </w:rPr>
            </w:pPr>
            <w:r w:rsidRPr="00086B1B">
              <w:rPr>
                <w:b/>
              </w:rPr>
              <w:t xml:space="preserve">20.1. </w:t>
            </w:r>
            <w:r w:rsidRPr="00AB3C79">
              <w:rPr>
                <w:bCs/>
                <w:color w:val="auto"/>
              </w:rPr>
              <w:t>İhale konusu işe ilişkin</w:t>
            </w:r>
            <w:r w:rsidRPr="00AB3C79">
              <w:rPr>
                <w:b/>
                <w:bCs/>
                <w:color w:val="auto"/>
              </w:rPr>
              <w:t xml:space="preserve"> kısmi teklif verilebilir.</w:t>
            </w:r>
            <w:r w:rsidRPr="00AB3C79">
              <w:rPr>
                <w:color w:val="auto"/>
              </w:rPr>
              <w:t xml:space="preserve"> </w:t>
            </w:r>
          </w:p>
          <w:p w:rsidR="00AB3C79" w:rsidRPr="00086B1B" w:rsidRDefault="00AB3C79" w:rsidP="00AB3C79">
            <w:pPr>
              <w:ind w:right="-198"/>
              <w:jc w:val="both"/>
            </w:pPr>
            <w:r w:rsidRPr="00086B1B">
              <w:rPr>
                <w:b/>
              </w:rPr>
              <w:t>20.2.</w:t>
            </w:r>
            <w:r w:rsidRPr="00086B1B">
              <w:rPr>
                <w:bCs/>
              </w:rPr>
              <w:t>Kısmi teklif verilmesi halinde teklif verilecek kalemlerdeki miktarın tamamı için teklif verilecektir.</w:t>
            </w:r>
          </w:p>
          <w:p w:rsidR="00000000" w:rsidRDefault="00EB5E8E">
            <w:pPr>
              <w:jc w:val="both"/>
              <w:rPr>
                <w:color w:val="0070C0"/>
              </w:rPr>
            </w:pPr>
          </w:p>
        </w:tc>
        <w:tc>
          <w:tcPr>
            <w:tcW w:w="2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AB3C79" w:rsidRPr="00E7695A" w:rsidRDefault="00AB3C79" w:rsidP="00AB3C79">
            <w:pPr>
              <w:ind w:right="-198"/>
              <w:jc w:val="both"/>
              <w:rPr>
                <w:b/>
              </w:rPr>
            </w:pPr>
            <w:r w:rsidRPr="00E7695A">
              <w:rPr>
                <w:b/>
              </w:rPr>
              <w:t>Madde 20- Kısmi teklif verilmesi</w:t>
            </w:r>
          </w:p>
          <w:p w:rsidR="00AB3C79" w:rsidRPr="00AB3C79" w:rsidRDefault="00AB3C79" w:rsidP="00AB3C79">
            <w:pPr>
              <w:tabs>
                <w:tab w:val="left" w:pos="600"/>
              </w:tabs>
              <w:ind w:right="-198"/>
              <w:jc w:val="both"/>
              <w:rPr>
                <w:bCs/>
                <w:color w:val="0070C0"/>
              </w:rPr>
            </w:pPr>
            <w:r w:rsidRPr="00AB3C79">
              <w:rPr>
                <w:b/>
                <w:color w:val="0070C0"/>
              </w:rPr>
              <w:t xml:space="preserve">20.1. </w:t>
            </w:r>
            <w:r w:rsidRPr="00AB3C79">
              <w:rPr>
                <w:bCs/>
                <w:color w:val="0070C0"/>
              </w:rPr>
              <w:t>İhale konusu işe ilişkin</w:t>
            </w:r>
            <w:r w:rsidRPr="00AB3C79">
              <w:rPr>
                <w:b/>
                <w:bCs/>
                <w:color w:val="0070C0"/>
              </w:rPr>
              <w:t xml:space="preserve"> kısmi teklif verilemez.</w:t>
            </w:r>
          </w:p>
          <w:p w:rsidR="00000000" w:rsidRDefault="00EB5E8E">
            <w:pPr>
              <w:jc w:val="both"/>
              <w:rPr>
                <w:color w:val="0070C0"/>
              </w:rPr>
            </w:pPr>
          </w:p>
        </w:tc>
      </w:tr>
    </w:tbl>
    <w:p w:rsidR="00000000" w:rsidRDefault="00EB5E8E">
      <w:pPr>
        <w:overflowPunct/>
        <w:autoSpaceDE/>
        <w:spacing w:after="240"/>
        <w:rPr>
          <w:rFonts w:eastAsia="Times New Roman"/>
          <w:color w:val="auto"/>
        </w:rPr>
      </w:pPr>
    </w:p>
    <w:p w:rsidR="00EB5E8E" w:rsidRDefault="00EB5E8E">
      <w:pPr>
        <w:pStyle w:val="AltBilgi"/>
        <w:divId w:val="248781079"/>
      </w:pPr>
      <w:r>
        <w:tab/>
      </w:r>
      <w:r>
        <w:tab/>
        <w:t xml:space="preserve">  </w:t>
      </w:r>
      <w:bookmarkStart w:id="0" w:name="_GoBack"/>
      <w:bookmarkEnd w:id="0"/>
    </w:p>
    <w:sectPr w:rsidR="00EB5E8E">
      <w:footerReference w:type="default" r:id="rId6"/>
      <w:pgSz w:w="16834" w:h="11909" w:orient="landscape"/>
      <w:pgMar w:top="1800" w:right="1440" w:bottom="180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E8E" w:rsidRDefault="00EB5E8E">
      <w:r>
        <w:separator/>
      </w:r>
    </w:p>
  </w:endnote>
  <w:endnote w:type="continuationSeparator" w:id="0">
    <w:p w:rsidR="00EB5E8E" w:rsidRDefault="00EB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B5E8E">
    <w:pPr>
      <w:pStyle w:val="AltBilgi"/>
    </w:pPr>
    <w:r>
      <w:tab/>
    </w:r>
    <w:r>
      <w:tab/>
      <w:t xml:space="preserve"> </w:t>
    </w:r>
    <w:r>
      <w:rPr>
        <w:noProof/>
      </w:rPr>
      <w:t>1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E8E" w:rsidRDefault="00EB5E8E">
      <w:r>
        <w:separator/>
      </w:r>
    </w:p>
  </w:footnote>
  <w:footnote w:type="continuationSeparator" w:id="0">
    <w:p w:rsidR="00EB5E8E" w:rsidRDefault="00EB5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attachedTemplate r:id="rId1"/>
  <w:defaultTabStop w:val="708"/>
  <w:hyphenationZone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B3C79"/>
    <w:rsid w:val="00387B4D"/>
    <w:rsid w:val="006D1872"/>
    <w:rsid w:val="00AB3C79"/>
    <w:rsid w:val="00E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5B0BA"/>
  <w15:chartTrackingRefBased/>
  <w15:docId w15:val="{981E610A-E7F6-4842-86D2-078682D2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semiHidden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semiHidden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semiHidden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locked/>
    <w:rPr>
      <w:rFonts w:asciiTheme="majorHAnsi" w:eastAsiaTheme="majorEastAsia" w:hAnsiTheme="majorHAnsi" w:cstheme="majorBidi" w:hint="default"/>
      <w:i/>
      <w:iCs/>
      <w:color w:val="2E74B5" w:themeColor="accent1" w:themeShade="BF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locked/>
    <w:rPr>
      <w:rFonts w:asciiTheme="majorHAnsi" w:eastAsiaTheme="majorEastAsia" w:hAnsiTheme="majorHAnsi" w:cstheme="majorBidi" w:hint="default"/>
      <w:i/>
      <w:iCs/>
      <w:color w:val="1F4D78" w:themeColor="accent1" w:themeShade="7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locked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locked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 Bilgi Char"/>
    <w:basedOn w:val="VarsaylanParagrafYazTipi"/>
    <w:link w:val="AltBilgi"/>
    <w:uiPriority w:val="99"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KonuBal">
    <w:name w:val="Title"/>
    <w:basedOn w:val="Normal"/>
    <w:link w:val="KonuBalChar"/>
    <w:uiPriority w:val="10"/>
    <w:semiHidden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locked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Pr>
      <w:rFonts w:ascii="Times New Roman" w:eastAsiaTheme="minorEastAsia" w:hAnsi="Times New Roman" w:cs="Times New Roman" w:hint="default"/>
      <w:color w:val="000000"/>
      <w:sz w:val="16"/>
      <w:szCs w:val="16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Pr>
      <w:rFonts w:ascii="Times New Roman" w:eastAsiaTheme="minorEastAsia" w:hAnsi="Times New Roman" w:cs="Times New Roman" w:hint="defaul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Segoe UI" w:eastAsiaTheme="minorEastAsia" w:hAnsi="Segoe UI" w:cs="Segoe UI" w:hint="default"/>
      <w:color w:val="000000"/>
      <w:sz w:val="18"/>
      <w:szCs w:val="18"/>
    </w:rPr>
  </w:style>
  <w:style w:type="paragraph" w:customStyle="1" w:styleId="FootnoteText">
    <w:name w:val="Footnote Text"/>
    <w:aliases w:val="Dipnot Metni Char Char Char,Dipnot Metni Char Char"/>
    <w:basedOn w:val="Normal"/>
    <w:uiPriority w:val="99"/>
    <w:semiHidden/>
    <w:rPr>
      <w:sz w:val="20"/>
      <w:szCs w:val="20"/>
    </w:rPr>
  </w:style>
  <w:style w:type="paragraph" w:customStyle="1" w:styleId="msobodytextindent">
    <w:name w:val="msobodytextindent"/>
    <w:basedOn w:val="Normal"/>
    <w:uiPriority w:val="99"/>
    <w:semiHidden/>
    <w:pPr>
      <w:ind w:left="851" w:hanging="333"/>
      <w:jc w:val="both"/>
    </w:pPr>
  </w:style>
  <w:style w:type="paragraph" w:customStyle="1" w:styleId="msobodytextindent2">
    <w:name w:val="msobodytextindent2"/>
    <w:basedOn w:val="Normal"/>
    <w:uiPriority w:val="99"/>
    <w:semiHidden/>
    <w:pPr>
      <w:ind w:hanging="191"/>
      <w:jc w:val="both"/>
    </w:pPr>
  </w:style>
  <w:style w:type="paragraph" w:customStyle="1" w:styleId="msobodytextindent3">
    <w:name w:val="msobodytextindent3"/>
    <w:basedOn w:val="Normal"/>
    <w:uiPriority w:val="99"/>
    <w:semiHidden/>
    <w:pPr>
      <w:overflowPunct/>
      <w:autoSpaceDE/>
      <w:autoSpaceDN/>
      <w:ind w:left="180"/>
      <w:jc w:val="both"/>
    </w:pPr>
    <w:rPr>
      <w:color w:val="auto"/>
    </w:rPr>
  </w:style>
  <w:style w:type="paragraph" w:customStyle="1" w:styleId="BodyText24">
    <w:name w:val="Body Text 24"/>
    <w:basedOn w:val="Normal"/>
    <w:uiPriority w:val="99"/>
    <w:semiHidden/>
    <w:rPr>
      <w:sz w:val="20"/>
      <w:szCs w:val="20"/>
    </w:rPr>
  </w:style>
  <w:style w:type="paragraph" w:customStyle="1" w:styleId="BodyText23">
    <w:name w:val="Body Text 23"/>
    <w:basedOn w:val="Normal"/>
    <w:uiPriority w:val="99"/>
    <w:semiHidden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uiPriority w:val="99"/>
    <w:semiHidden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uiPriority w:val="99"/>
    <w:semiHidden/>
    <w:pPr>
      <w:ind w:firstLine="708"/>
      <w:jc w:val="both"/>
    </w:pPr>
  </w:style>
  <w:style w:type="paragraph" w:customStyle="1" w:styleId="DocumentMap1">
    <w:name w:val="Document Map1"/>
    <w:basedOn w:val="Normal"/>
    <w:uiPriority w:val="99"/>
    <w:semiHidden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uiPriority w:val="99"/>
    <w:semiHidden/>
    <w:pPr>
      <w:spacing w:line="256" w:lineRule="auto"/>
      <w:jc w:val="both"/>
    </w:pPr>
  </w:style>
  <w:style w:type="paragraph" w:customStyle="1" w:styleId="BlockText1">
    <w:name w:val="Block Text1"/>
    <w:basedOn w:val="Normal"/>
    <w:uiPriority w:val="99"/>
    <w:semiHidden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uiPriority w:val="99"/>
    <w:semiHidden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uiPriority w:val="99"/>
    <w:semiHidden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uiPriority w:val="99"/>
    <w:semiHidden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Talha Ercan</dc:creator>
  <cp:keywords/>
  <dc:description/>
  <cp:lastModifiedBy>Talha Ercan</cp:lastModifiedBy>
  <cp:revision>2</cp:revision>
  <dcterms:created xsi:type="dcterms:W3CDTF">2026-03-17T11:44:00Z</dcterms:created>
  <dcterms:modified xsi:type="dcterms:W3CDTF">2026-03-17T11:44:00Z</dcterms:modified>
</cp:coreProperties>
</file>